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58143" w14:textId="77777777" w:rsidR="00175D25" w:rsidRDefault="002B5DAA">
      <w:pPr>
        <w:pStyle w:val="Heading1"/>
        <w:spacing w:before="84"/>
        <w:ind w:left="0" w:right="134" w:firstLine="0"/>
        <w:jc w:val="center"/>
      </w:pPr>
      <w:r>
        <w:rPr>
          <w:w w:val="115"/>
        </w:rPr>
        <w:t>CONDITIONS</w:t>
      </w:r>
      <w:r>
        <w:rPr>
          <w:spacing w:val="8"/>
          <w:w w:val="115"/>
        </w:rPr>
        <w:t xml:space="preserve"> </w:t>
      </w:r>
      <w:r>
        <w:rPr>
          <w:w w:val="115"/>
        </w:rPr>
        <w:t>OF</w:t>
      </w:r>
      <w:r>
        <w:rPr>
          <w:spacing w:val="9"/>
          <w:w w:val="115"/>
        </w:rPr>
        <w:t xml:space="preserve"> </w:t>
      </w:r>
      <w:r>
        <w:rPr>
          <w:spacing w:val="-2"/>
          <w:w w:val="115"/>
        </w:rPr>
        <w:t>CONTRACT</w:t>
      </w:r>
    </w:p>
    <w:p w14:paraId="3B9CE5E5" w14:textId="77777777" w:rsidR="00175D25" w:rsidRDefault="00175D25">
      <w:pPr>
        <w:pStyle w:val="BodyText"/>
        <w:spacing w:before="134"/>
        <w:rPr>
          <w:b/>
        </w:rPr>
      </w:pPr>
    </w:p>
    <w:p w14:paraId="0D2C5417" w14:textId="77777777" w:rsidR="00175D25" w:rsidRDefault="002B5DAA">
      <w:pPr>
        <w:spacing w:line="247" w:lineRule="auto"/>
        <w:ind w:left="23" w:right="149"/>
        <w:jc w:val="both"/>
        <w:rPr>
          <w:b/>
          <w:sz w:val="24"/>
        </w:rPr>
      </w:pPr>
      <w:r>
        <w:rPr>
          <w:b/>
          <w:color w:val="0000FF"/>
          <w:w w:val="105"/>
        </w:rPr>
        <w:t>Engagement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of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agency</w:t>
      </w:r>
      <w:r>
        <w:rPr>
          <w:b/>
          <w:color w:val="0000FF"/>
          <w:spacing w:val="-11"/>
          <w:w w:val="105"/>
        </w:rPr>
        <w:t xml:space="preserve"> </w:t>
      </w:r>
      <w:r>
        <w:rPr>
          <w:b/>
          <w:color w:val="0000FF"/>
          <w:w w:val="105"/>
        </w:rPr>
        <w:t>for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bypass</w:t>
      </w:r>
      <w:r>
        <w:rPr>
          <w:b/>
          <w:color w:val="0000FF"/>
          <w:spacing w:val="-12"/>
          <w:w w:val="105"/>
        </w:rPr>
        <w:t xml:space="preserve"> </w:t>
      </w:r>
      <w:r>
        <w:rPr>
          <w:b/>
          <w:color w:val="0000FF"/>
          <w:w w:val="105"/>
        </w:rPr>
        <w:t>arrangement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of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11</w:t>
      </w:r>
      <w:r>
        <w:rPr>
          <w:b/>
          <w:color w:val="0000FF"/>
          <w:spacing w:val="-12"/>
          <w:w w:val="105"/>
        </w:rPr>
        <w:t xml:space="preserve"> </w:t>
      </w:r>
      <w:r>
        <w:rPr>
          <w:b/>
          <w:color w:val="0000FF"/>
          <w:w w:val="105"/>
        </w:rPr>
        <w:t>kV</w:t>
      </w:r>
      <w:r>
        <w:rPr>
          <w:b/>
          <w:color w:val="0000FF"/>
          <w:spacing w:val="-13"/>
          <w:w w:val="105"/>
        </w:rPr>
        <w:t xml:space="preserve"> </w:t>
      </w:r>
      <w:r>
        <w:rPr>
          <w:b/>
          <w:color w:val="0000FF"/>
          <w:w w:val="105"/>
        </w:rPr>
        <w:t>&amp;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LT</w:t>
      </w:r>
      <w:r>
        <w:rPr>
          <w:b/>
          <w:color w:val="0000FF"/>
          <w:spacing w:val="-12"/>
          <w:w w:val="105"/>
        </w:rPr>
        <w:t xml:space="preserve"> </w:t>
      </w:r>
      <w:r>
        <w:rPr>
          <w:b/>
          <w:color w:val="0000FF"/>
          <w:w w:val="105"/>
        </w:rPr>
        <w:t>lines</w:t>
      </w:r>
      <w:r>
        <w:rPr>
          <w:b/>
          <w:color w:val="0000FF"/>
          <w:spacing w:val="-12"/>
          <w:w w:val="105"/>
        </w:rPr>
        <w:t xml:space="preserve"> </w:t>
      </w:r>
      <w:r>
        <w:rPr>
          <w:b/>
          <w:color w:val="0000FF"/>
          <w:w w:val="105"/>
        </w:rPr>
        <w:t>with</w:t>
      </w:r>
      <w:r>
        <w:rPr>
          <w:b/>
          <w:color w:val="0000FF"/>
          <w:spacing w:val="-11"/>
          <w:w w:val="105"/>
        </w:rPr>
        <w:t xml:space="preserve"> </w:t>
      </w:r>
      <w:r>
        <w:rPr>
          <w:b/>
          <w:color w:val="0000FF"/>
          <w:w w:val="105"/>
        </w:rPr>
        <w:t>suitable</w:t>
      </w:r>
      <w:r>
        <w:rPr>
          <w:b/>
          <w:color w:val="0000FF"/>
          <w:spacing w:val="-10"/>
          <w:w w:val="105"/>
        </w:rPr>
        <w:t xml:space="preserve"> </w:t>
      </w:r>
      <w:r>
        <w:rPr>
          <w:b/>
          <w:color w:val="0000FF"/>
          <w:w w:val="105"/>
        </w:rPr>
        <w:t>cables</w:t>
      </w:r>
      <w:r>
        <w:rPr>
          <w:b/>
          <w:color w:val="0000FF"/>
          <w:spacing w:val="-7"/>
          <w:w w:val="105"/>
        </w:rPr>
        <w:t xml:space="preserve"> </w:t>
      </w:r>
      <w:r>
        <w:rPr>
          <w:b/>
          <w:color w:val="0000FF"/>
          <w:w w:val="105"/>
        </w:rPr>
        <w:t>and including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pulling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down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11kV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</w:rPr>
        <w:t xml:space="preserve">/ </w:t>
      </w:r>
      <w:r>
        <w:rPr>
          <w:b/>
          <w:color w:val="0000FF"/>
          <w:w w:val="105"/>
        </w:rPr>
        <w:t>LT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conductor,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keep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it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in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a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safe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place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>and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restoration</w:t>
      </w:r>
      <w:r>
        <w:rPr>
          <w:b/>
          <w:color w:val="0000FF"/>
          <w:spacing w:val="-2"/>
          <w:w w:val="105"/>
        </w:rPr>
        <w:t xml:space="preserve"> </w:t>
      </w:r>
      <w:r>
        <w:rPr>
          <w:b/>
          <w:color w:val="0000FF"/>
          <w:w w:val="105"/>
        </w:rPr>
        <w:t>of</w:t>
      </w:r>
      <w:r>
        <w:rPr>
          <w:b/>
          <w:color w:val="0000FF"/>
          <w:spacing w:val="-3"/>
          <w:w w:val="105"/>
        </w:rPr>
        <w:t xml:space="preserve"> </w:t>
      </w:r>
      <w:r>
        <w:rPr>
          <w:b/>
          <w:color w:val="0000FF"/>
          <w:w w:val="105"/>
        </w:rPr>
        <w:t xml:space="preserve">line after completion of stringing work on confirmation by POWERGRID with proper safety </w:t>
      </w:r>
      <w:r>
        <w:rPr>
          <w:b/>
          <w:color w:val="0000FF"/>
        </w:rPr>
        <w:t xml:space="preserve">measures for construction </w:t>
      </w:r>
      <w:r w:rsidR="0086501D">
        <w:rPr>
          <w:b/>
          <w:sz w:val="20"/>
        </w:rPr>
        <w:t>of</w:t>
      </w:r>
      <w:r w:rsidR="0086501D">
        <w:rPr>
          <w:b/>
          <w:spacing w:val="-2"/>
          <w:sz w:val="20"/>
        </w:rPr>
        <w:t xml:space="preserve"> </w:t>
      </w:r>
      <w:r w:rsidR="0086501D">
        <w:rPr>
          <w:b/>
          <w:sz w:val="20"/>
        </w:rPr>
        <w:t>765kV</w:t>
      </w:r>
      <w:r w:rsidR="0086501D">
        <w:rPr>
          <w:b/>
          <w:spacing w:val="-3"/>
          <w:sz w:val="20"/>
        </w:rPr>
        <w:t xml:space="preserve"> </w:t>
      </w:r>
      <w:r w:rsidR="0086501D">
        <w:rPr>
          <w:b/>
          <w:sz w:val="20"/>
        </w:rPr>
        <w:t>D/C</w:t>
      </w:r>
      <w:r w:rsidR="0086501D">
        <w:rPr>
          <w:b/>
          <w:spacing w:val="-3"/>
          <w:sz w:val="20"/>
        </w:rPr>
        <w:t xml:space="preserve"> </w:t>
      </w:r>
      <w:proofErr w:type="spellStart"/>
      <w:r w:rsidR="0086501D">
        <w:rPr>
          <w:b/>
          <w:sz w:val="20"/>
        </w:rPr>
        <w:t>Mandsaur</w:t>
      </w:r>
      <w:proofErr w:type="spellEnd"/>
      <w:r w:rsidR="0086501D">
        <w:rPr>
          <w:b/>
          <w:sz w:val="20"/>
        </w:rPr>
        <w:t>-Khandwa Transmission Line PKG-1 (TL-</w:t>
      </w:r>
      <w:r w:rsidR="0086501D" w:rsidRPr="00A44275">
        <w:t>04) [</w:t>
      </w:r>
      <w:r w:rsidR="0086501D" w:rsidRPr="00610CB8">
        <w:rPr>
          <w:b/>
          <w:sz w:val="20"/>
        </w:rPr>
        <w:t>AP 34/0 to AP 65/0</w:t>
      </w:r>
      <w:r w:rsidR="0086501D">
        <w:rPr>
          <w:b/>
          <w:sz w:val="20"/>
        </w:rPr>
        <w:t xml:space="preserve">] under </w:t>
      </w:r>
      <w:r w:rsidR="0086501D" w:rsidRPr="00610CB8">
        <w:rPr>
          <w:b/>
          <w:sz w:val="20"/>
        </w:rPr>
        <w:t>POWERGRID SIROHI KHANDWA TRANSMISSION LIMITED</w:t>
      </w:r>
      <w:r>
        <w:rPr>
          <w:b/>
          <w:color w:val="0000FF"/>
          <w:w w:val="105"/>
          <w:sz w:val="24"/>
        </w:rPr>
        <w:t>.</w:t>
      </w:r>
    </w:p>
    <w:p w14:paraId="78A2BE49" w14:textId="77777777" w:rsidR="00175D25" w:rsidRDefault="00175D25">
      <w:pPr>
        <w:pStyle w:val="BodyText"/>
        <w:spacing w:before="31"/>
        <w:rPr>
          <w:b/>
        </w:rPr>
      </w:pPr>
    </w:p>
    <w:p w14:paraId="166ADEBF" w14:textId="77777777" w:rsidR="00175D25" w:rsidRDefault="002B5DAA">
      <w:pPr>
        <w:pStyle w:val="ListParagraph"/>
        <w:numPr>
          <w:ilvl w:val="1"/>
          <w:numId w:val="27"/>
        </w:numPr>
        <w:tabs>
          <w:tab w:val="left" w:pos="383"/>
        </w:tabs>
        <w:jc w:val="left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SCOPE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pacing w:val="-4"/>
          <w:sz w:val="24"/>
        </w:rPr>
        <w:t>WORK:</w:t>
      </w:r>
    </w:p>
    <w:p w14:paraId="1CF01257" w14:textId="1F307D5E" w:rsidR="00175D25" w:rsidRDefault="002B5DAA">
      <w:pPr>
        <w:pStyle w:val="ListParagraph"/>
        <w:numPr>
          <w:ilvl w:val="1"/>
          <w:numId w:val="27"/>
        </w:numPr>
        <w:tabs>
          <w:tab w:val="left" w:pos="731"/>
        </w:tabs>
        <w:ind w:left="731" w:right="153" w:hanging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scope of work includes </w:t>
      </w:r>
      <w:r>
        <w:rPr>
          <w:rFonts w:ascii="Times New Roman" w:hAnsi="Times New Roman"/>
          <w:b/>
          <w:sz w:val="24"/>
        </w:rPr>
        <w:t xml:space="preserve">“Engagement of agency for bypass arrangement of 11 kV &amp; LT lines &amp; termination kit and including pulling down 11kV / LT conductor, keep it in a safe place and restoration of line after completion of stringing work on confirmation by POWERGRID with proper safety measures for construction </w:t>
      </w:r>
      <w:r w:rsidR="0086501D">
        <w:rPr>
          <w:b/>
          <w:sz w:val="20"/>
        </w:rPr>
        <w:t>of</w:t>
      </w:r>
      <w:r w:rsidR="0086501D">
        <w:rPr>
          <w:b/>
          <w:spacing w:val="-2"/>
          <w:sz w:val="20"/>
        </w:rPr>
        <w:t xml:space="preserve"> </w:t>
      </w:r>
      <w:r w:rsidR="0086501D">
        <w:rPr>
          <w:b/>
          <w:sz w:val="20"/>
        </w:rPr>
        <w:t>765kV</w:t>
      </w:r>
      <w:r w:rsidR="0086501D">
        <w:rPr>
          <w:b/>
          <w:spacing w:val="-3"/>
          <w:sz w:val="20"/>
        </w:rPr>
        <w:t xml:space="preserve"> </w:t>
      </w:r>
      <w:r w:rsidR="0086501D">
        <w:rPr>
          <w:b/>
          <w:sz w:val="20"/>
        </w:rPr>
        <w:t>D/C</w:t>
      </w:r>
      <w:r w:rsidR="0086501D">
        <w:rPr>
          <w:b/>
          <w:spacing w:val="-3"/>
          <w:sz w:val="20"/>
        </w:rPr>
        <w:t xml:space="preserve"> </w:t>
      </w:r>
      <w:proofErr w:type="spellStart"/>
      <w:r w:rsidR="0086501D">
        <w:rPr>
          <w:b/>
          <w:sz w:val="20"/>
        </w:rPr>
        <w:t>Mandsaur</w:t>
      </w:r>
      <w:proofErr w:type="spellEnd"/>
      <w:r w:rsidR="0086501D">
        <w:rPr>
          <w:b/>
          <w:sz w:val="20"/>
        </w:rPr>
        <w:t>-Khandwa Transmission Line PKG-1 (TL-</w:t>
      </w:r>
      <w:r w:rsidR="0086501D" w:rsidRPr="00A44275">
        <w:t>04) [</w:t>
      </w:r>
      <w:r w:rsidR="0086501D" w:rsidRPr="00610CB8">
        <w:rPr>
          <w:b/>
          <w:sz w:val="20"/>
        </w:rPr>
        <w:t>AP 34/0 to AP 65/0</w:t>
      </w:r>
      <w:r w:rsidR="0086501D">
        <w:rPr>
          <w:b/>
          <w:sz w:val="20"/>
        </w:rPr>
        <w:t xml:space="preserve">] under </w:t>
      </w:r>
      <w:r w:rsidR="0086501D" w:rsidRPr="00610CB8">
        <w:rPr>
          <w:b/>
          <w:sz w:val="20"/>
        </w:rPr>
        <w:t xml:space="preserve">POWERGRID SIROHI KHANDWA TRANSMISSION </w:t>
      </w:r>
      <w:proofErr w:type="spellStart"/>
      <w:r w:rsidR="0086501D" w:rsidRPr="00610CB8">
        <w:rPr>
          <w:b/>
          <w:sz w:val="20"/>
        </w:rPr>
        <w:t>LIMITED</w:t>
      </w:r>
      <w:r>
        <w:rPr>
          <w:rFonts w:ascii="Times New Roman" w:hAnsi="Times New Roman"/>
          <w:b/>
          <w:sz w:val="24"/>
        </w:rPr>
        <w:t>.The</w:t>
      </w:r>
      <w:proofErr w:type="spellEnd"/>
      <w:r>
        <w:rPr>
          <w:rFonts w:ascii="Times New Roman" w:hAnsi="Times New Roman"/>
          <w:b/>
          <w:sz w:val="24"/>
        </w:rPr>
        <w:t xml:space="preserve"> arrangement of required cables and all other items/accessories for bypass arrangement and restoration of line shall be in the scope of agency.”</w:t>
      </w:r>
    </w:p>
    <w:p w14:paraId="10C81CE5" w14:textId="7A8D270C" w:rsidR="00175D25" w:rsidRDefault="00175D25" w:rsidP="007F25D5">
      <w:pPr>
        <w:pStyle w:val="BodyText"/>
        <w:spacing w:line="254" w:lineRule="auto"/>
        <w:ind w:left="525" w:right="158" w:hanging="360"/>
        <w:jc w:val="both"/>
      </w:pPr>
      <w:bookmarkStart w:id="0" w:name="_GoBack"/>
      <w:bookmarkEnd w:id="0"/>
    </w:p>
    <w:p w14:paraId="27B5C34B" w14:textId="77777777" w:rsidR="00175D25" w:rsidRDefault="00175D25">
      <w:pPr>
        <w:pStyle w:val="BodyText"/>
        <w:spacing w:before="3"/>
        <w:rPr>
          <w:b/>
        </w:rPr>
      </w:pPr>
    </w:p>
    <w:sectPr w:rsidR="00175D25" w:rsidSect="007F25D5">
      <w:headerReference w:type="default" r:id="rId7"/>
      <w:footerReference w:type="default" r:id="rId8"/>
      <w:type w:val="continuous"/>
      <w:pgSz w:w="11910" w:h="16840"/>
      <w:pgMar w:top="1460" w:right="850" w:bottom="760" w:left="1417" w:header="771" w:footer="5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6EC53" w14:textId="77777777" w:rsidR="008E681D" w:rsidRDefault="008E681D">
      <w:r>
        <w:separator/>
      </w:r>
    </w:p>
  </w:endnote>
  <w:endnote w:type="continuationSeparator" w:id="0">
    <w:p w14:paraId="59AE58E0" w14:textId="77777777" w:rsidR="008E681D" w:rsidRDefault="008E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A4DC8" w14:textId="77777777" w:rsidR="00175D25" w:rsidRDefault="002B5DA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864" behindDoc="1" locked="0" layoutInCell="1" allowOverlap="1" wp14:anchorId="2FA1AD8B" wp14:editId="688B8755">
              <wp:simplePos x="0" y="0"/>
              <wp:positionH relativeFrom="page">
                <wp:posOffset>666750</wp:posOffset>
              </wp:positionH>
              <wp:positionV relativeFrom="page">
                <wp:posOffset>10149522</wp:posOffset>
              </wp:positionV>
              <wp:extent cx="6457950" cy="190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7950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57950" h="19050">
                            <a:moveTo>
                              <a:pt x="6457950" y="0"/>
                            </a:moveTo>
                            <a:lnTo>
                              <a:pt x="0" y="0"/>
                            </a:lnTo>
                            <a:lnTo>
                              <a:pt x="0" y="19049"/>
                            </a:lnTo>
                            <a:lnTo>
                              <a:pt x="6457950" y="19049"/>
                            </a:lnTo>
                            <a:lnTo>
                              <a:pt x="645795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FF9BE1" id="Graphic 2" o:spid="_x0000_s1026" style="position:absolute;margin-left:52.5pt;margin-top:799.15pt;width:508.5pt;height:1.5pt;z-index:-1611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579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" path="m6457950,l,,,19049r6457950,l645795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5376" behindDoc="1" locked="0" layoutInCell="1" allowOverlap="1" wp14:anchorId="4BD3BFEA" wp14:editId="15764D66">
              <wp:simplePos x="0" y="0"/>
              <wp:positionH relativeFrom="page">
                <wp:posOffset>902017</wp:posOffset>
              </wp:positionH>
              <wp:positionV relativeFrom="page">
                <wp:posOffset>10156718</wp:posOffset>
              </wp:positionV>
              <wp:extent cx="1579245" cy="1790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9245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FA24D1" w14:textId="77777777" w:rsidR="00175D25" w:rsidRDefault="002B5DAA">
                          <w:pPr>
                            <w:spacing w:line="265" w:lineRule="exact"/>
                            <w:ind w:left="20"/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Civil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Small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Packages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Rev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12"/>
                              <w:sz w:val="20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D3BFE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1pt;margin-top:799.75pt;width:124.35pt;height:14.1pt;z-index:-1611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" filled="f" stroked="f">
              <v:textbox inset="0,0,0,0">
                <w:txbxContent>
                  <w:p w14:paraId="6CFA24D1" w14:textId="77777777" w:rsidR="00175D25" w:rsidRDefault="002B5DAA">
                    <w:pPr>
                      <w:spacing w:line="265" w:lineRule="exact"/>
                      <w:ind w:left="20"/>
                      <w:rPr>
                        <w:rFonts w:ascii="Palatino Linotype"/>
                        <w:b/>
                        <w:i/>
                        <w:sz w:val="20"/>
                      </w:rPr>
                    </w:pP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Civil</w:t>
                    </w:r>
                    <w:r>
                      <w:rPr>
                        <w:rFonts w:ascii="Palatino Linotype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Small</w:t>
                    </w:r>
                    <w:r>
                      <w:rPr>
                        <w:rFonts w:ascii="Palatino Linotype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Packages</w:t>
                    </w:r>
                    <w:r>
                      <w:rPr>
                        <w:rFonts w:ascii="Palatino Linotype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Rev</w:t>
                    </w:r>
                    <w:r>
                      <w:rPr>
                        <w:rFonts w:ascii="Palatino Linotype"/>
                        <w:b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pacing w:val="-12"/>
                        <w:sz w:val="20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5888" behindDoc="1" locked="0" layoutInCell="1" allowOverlap="1" wp14:anchorId="76841047" wp14:editId="437165E9">
              <wp:simplePos x="0" y="0"/>
              <wp:positionH relativeFrom="page">
                <wp:posOffset>3270884</wp:posOffset>
              </wp:positionH>
              <wp:positionV relativeFrom="page">
                <wp:posOffset>10156718</wp:posOffset>
              </wp:positionV>
              <wp:extent cx="703580" cy="1790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358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5DD3AD" w14:textId="77777777" w:rsidR="00175D25" w:rsidRDefault="002B5DAA">
                          <w:pPr>
                            <w:spacing w:line="265" w:lineRule="exact"/>
                            <w:ind w:left="20"/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i/>
                              <w:spacing w:val="-2"/>
                              <w:sz w:val="20"/>
                            </w:rPr>
                            <w:t>Annexure-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t>II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841047" id="Textbox 4" o:spid="_x0000_s1028" type="#_x0000_t202" style="position:absolute;margin-left:257.55pt;margin-top:799.75pt;width:55.4pt;height:14.1pt;z-index:-1611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" filled="f" stroked="f">
              <v:textbox inset="0,0,0,0">
                <w:txbxContent>
                  <w:p w14:paraId="245DD3AD" w14:textId="77777777" w:rsidR="00175D25" w:rsidRDefault="002B5DAA">
                    <w:pPr>
                      <w:spacing w:line="265" w:lineRule="exact"/>
                      <w:ind w:left="20"/>
                      <w:rPr>
                        <w:rFonts w:ascii="Palatino Linotype"/>
                        <w:b/>
                        <w:i/>
                        <w:sz w:val="20"/>
                      </w:rPr>
                    </w:pPr>
                    <w:r>
                      <w:rPr>
                        <w:rFonts w:ascii="Palatino Linotype"/>
                        <w:b/>
                        <w:i/>
                        <w:spacing w:val="-2"/>
                        <w:sz w:val="20"/>
                      </w:rPr>
                      <w:t>Annexure-</w:t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t>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6400" behindDoc="1" locked="0" layoutInCell="1" allowOverlap="1" wp14:anchorId="705F67B2" wp14:editId="1719FF84">
              <wp:simplePos x="0" y="0"/>
              <wp:positionH relativeFrom="page">
                <wp:posOffset>4687315</wp:posOffset>
              </wp:positionH>
              <wp:positionV relativeFrom="page">
                <wp:posOffset>10156718</wp:posOffset>
              </wp:positionV>
              <wp:extent cx="763270" cy="179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327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B49CEA" w14:textId="77777777" w:rsidR="00175D25" w:rsidRDefault="002B5DAA">
                          <w:pPr>
                            <w:spacing w:line="265" w:lineRule="exact"/>
                            <w:ind w:left="20"/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z w:val="20"/>
                            </w:rPr>
                            <w:t xml:space="preserve"> of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rFonts w:ascii="Palatino Linotype"/>
                              <w:b/>
                              <w:i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5F67B2" id="Textbox 5" o:spid="_x0000_s1029" type="#_x0000_t202" style="position:absolute;margin-left:369.1pt;margin-top:799.75pt;width:60.1pt;height:14.1pt;z-index:-1611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" filled="f" stroked="f">
              <v:textbox inset="0,0,0,0">
                <w:txbxContent>
                  <w:p w14:paraId="74B49CEA" w14:textId="77777777" w:rsidR="00175D25" w:rsidRDefault="002B5DAA">
                    <w:pPr>
                      <w:spacing w:line="265" w:lineRule="exact"/>
                      <w:ind w:left="20"/>
                      <w:rPr>
                        <w:rFonts w:ascii="Palatino Linotype"/>
                        <w:b/>
                        <w:i/>
                        <w:sz w:val="20"/>
                      </w:rPr>
                    </w:pP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Page</w:t>
                    </w:r>
                    <w:r>
                      <w:rPr>
                        <w:rFonts w:ascii="Palatino Linotype"/>
                        <w:b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fldChar w:fldCharType="begin"/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fldChar w:fldCharType="separate"/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>10</w:t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fldChar w:fldCharType="end"/>
                    </w:r>
                    <w:r>
                      <w:rPr>
                        <w:rFonts w:ascii="Palatino Linotype"/>
                        <w:b/>
                        <w:i/>
                        <w:sz w:val="20"/>
                      </w:rPr>
                      <w:t xml:space="preserve"> of</w:t>
                    </w:r>
                    <w:r>
                      <w:rPr>
                        <w:rFonts w:ascii="Palatino Linotype"/>
                        <w:b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t>18</w:t>
                    </w:r>
                    <w:r>
                      <w:rPr>
                        <w:rFonts w:ascii="Palatino Linotype"/>
                        <w:b/>
                        <w:i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6F63A" w14:textId="77777777" w:rsidR="008E681D" w:rsidRDefault="008E681D">
      <w:r>
        <w:separator/>
      </w:r>
    </w:p>
  </w:footnote>
  <w:footnote w:type="continuationSeparator" w:id="0">
    <w:p w14:paraId="321CE452" w14:textId="77777777" w:rsidR="008E681D" w:rsidRDefault="008E6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5C5FA" w14:textId="77777777" w:rsidR="00175D25" w:rsidRDefault="002B5DA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352" behindDoc="1" locked="0" layoutInCell="1" allowOverlap="1" wp14:anchorId="76532DF2" wp14:editId="7016A415">
              <wp:simplePos x="0" y="0"/>
              <wp:positionH relativeFrom="page">
                <wp:posOffset>2563241</wp:posOffset>
              </wp:positionH>
              <wp:positionV relativeFrom="page">
                <wp:posOffset>476642</wp:posOffset>
              </wp:positionV>
              <wp:extent cx="2710180" cy="2133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1018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6C3B80" w14:textId="785B0D76" w:rsidR="00175D25" w:rsidRDefault="00175D25">
                          <w:pPr>
                            <w:spacing w:before="8"/>
                            <w:ind w:left="20"/>
                            <w:rPr>
                              <w:rFonts w:ascii="Nirmala UI" w:eastAsia="Nirmala UI" w:hAnsi="Nirmala UI" w:cs="Nirmala U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32DF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01.85pt;margin-top:37.55pt;width:213.4pt;height:16.8pt;z-index:-1611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" filled="f" stroked="f">
              <v:textbox inset="0,0,0,0">
                <w:txbxContent>
                  <w:p w14:paraId="5B6C3B80" w14:textId="785B0D76" w:rsidR="00175D25" w:rsidRDefault="00175D25">
                    <w:pPr>
                      <w:spacing w:before="8"/>
                      <w:ind w:left="20"/>
                      <w:rPr>
                        <w:rFonts w:ascii="Nirmala UI" w:eastAsia="Nirmala UI" w:hAnsi="Nirmala UI" w:cs="Nirmala UI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77EC"/>
    <w:multiLevelType w:val="multilevel"/>
    <w:tmpl w:val="FF0AAECC"/>
    <w:lvl w:ilvl="0">
      <w:start w:val="1"/>
      <w:numFmt w:val="decimal"/>
      <w:lvlText w:val="%1"/>
      <w:lvlJc w:val="left"/>
      <w:pPr>
        <w:ind w:left="409" w:hanging="391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409" w:hanging="391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73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0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4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79472A2"/>
    <w:multiLevelType w:val="multilevel"/>
    <w:tmpl w:val="0786F432"/>
    <w:lvl w:ilvl="0">
      <w:start w:val="19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103" w:hanging="360"/>
        <w:jc w:val="left"/>
      </w:pPr>
      <w:rPr>
        <w:rFonts w:hint="default"/>
        <w:spacing w:val="0"/>
        <w:w w:val="87"/>
        <w:lang w:val="en-US" w:eastAsia="en-US" w:bidi="ar-SA"/>
      </w:rPr>
    </w:lvl>
    <w:lvl w:ilvl="3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9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4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F974A2E"/>
    <w:multiLevelType w:val="multilevel"/>
    <w:tmpl w:val="C9068334"/>
    <w:lvl w:ilvl="0">
      <w:start w:val="17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17C92407"/>
    <w:multiLevelType w:val="multilevel"/>
    <w:tmpl w:val="F782F964"/>
    <w:lvl w:ilvl="0">
      <w:start w:val="26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43" w:hanging="720"/>
        <w:jc w:val="left"/>
      </w:pPr>
      <w:rPr>
        <w:rFonts w:hint="default"/>
        <w:spacing w:val="0"/>
        <w:w w:val="9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57" w:hanging="42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987" w:hanging="4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29" w:hanging="4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71" w:hanging="4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14" w:hanging="4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6" w:hanging="426"/>
      </w:pPr>
      <w:rPr>
        <w:rFonts w:hint="default"/>
        <w:lang w:val="en-US" w:eastAsia="en-US" w:bidi="ar-SA"/>
      </w:rPr>
    </w:lvl>
  </w:abstractNum>
  <w:abstractNum w:abstractNumId="4" w15:restartNumberingAfterBreak="0">
    <w:nsid w:val="1B680D17"/>
    <w:multiLevelType w:val="multilevel"/>
    <w:tmpl w:val="F7A869D8"/>
    <w:lvl w:ilvl="0">
      <w:start w:val="18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1FF661C9"/>
    <w:multiLevelType w:val="multilevel"/>
    <w:tmpl w:val="FFB0926C"/>
    <w:lvl w:ilvl="0">
      <w:start w:val="16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22873C06"/>
    <w:multiLevelType w:val="multilevel"/>
    <w:tmpl w:val="BF6E8DC8"/>
    <w:lvl w:ilvl="0">
      <w:start w:val="11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29723FD6"/>
    <w:multiLevelType w:val="multilevel"/>
    <w:tmpl w:val="B3F2EFD0"/>
    <w:lvl w:ilvl="0">
      <w:start w:val="29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2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29C5369F"/>
    <w:multiLevelType w:val="hybridMultilevel"/>
    <w:tmpl w:val="61BCE2DC"/>
    <w:lvl w:ilvl="0" w:tplc="AA7CC12E">
      <w:start w:val="1"/>
      <w:numFmt w:val="lowerRoman"/>
      <w:lvlText w:val="(%1)"/>
      <w:lvlJc w:val="left"/>
      <w:pPr>
        <w:ind w:left="1463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1" w:tplc="B26E93BA">
      <w:numFmt w:val="bullet"/>
      <w:lvlText w:val="•"/>
      <w:lvlJc w:val="left"/>
      <w:pPr>
        <w:ind w:left="2278" w:hanging="720"/>
      </w:pPr>
      <w:rPr>
        <w:rFonts w:hint="default"/>
        <w:lang w:val="en-US" w:eastAsia="en-US" w:bidi="ar-SA"/>
      </w:rPr>
    </w:lvl>
    <w:lvl w:ilvl="2" w:tplc="EEE8C2F4">
      <w:numFmt w:val="bullet"/>
      <w:lvlText w:val="•"/>
      <w:lvlJc w:val="left"/>
      <w:pPr>
        <w:ind w:left="3096" w:hanging="720"/>
      </w:pPr>
      <w:rPr>
        <w:rFonts w:hint="default"/>
        <w:lang w:val="en-US" w:eastAsia="en-US" w:bidi="ar-SA"/>
      </w:rPr>
    </w:lvl>
    <w:lvl w:ilvl="3" w:tplc="BD8AEDFC">
      <w:numFmt w:val="bullet"/>
      <w:lvlText w:val="•"/>
      <w:lvlJc w:val="left"/>
      <w:pPr>
        <w:ind w:left="3914" w:hanging="720"/>
      </w:pPr>
      <w:rPr>
        <w:rFonts w:hint="default"/>
        <w:lang w:val="en-US" w:eastAsia="en-US" w:bidi="ar-SA"/>
      </w:rPr>
    </w:lvl>
    <w:lvl w:ilvl="4" w:tplc="7D105AAE">
      <w:numFmt w:val="bullet"/>
      <w:lvlText w:val="•"/>
      <w:lvlJc w:val="left"/>
      <w:pPr>
        <w:ind w:left="4732" w:hanging="720"/>
      </w:pPr>
      <w:rPr>
        <w:rFonts w:hint="default"/>
        <w:lang w:val="en-US" w:eastAsia="en-US" w:bidi="ar-SA"/>
      </w:rPr>
    </w:lvl>
    <w:lvl w:ilvl="5" w:tplc="2D4C2D28">
      <w:numFmt w:val="bullet"/>
      <w:lvlText w:val="•"/>
      <w:lvlJc w:val="left"/>
      <w:pPr>
        <w:ind w:left="5550" w:hanging="720"/>
      </w:pPr>
      <w:rPr>
        <w:rFonts w:hint="default"/>
        <w:lang w:val="en-US" w:eastAsia="en-US" w:bidi="ar-SA"/>
      </w:rPr>
    </w:lvl>
    <w:lvl w:ilvl="6" w:tplc="A1327E1E">
      <w:numFmt w:val="bullet"/>
      <w:lvlText w:val="•"/>
      <w:lvlJc w:val="left"/>
      <w:pPr>
        <w:ind w:left="6368" w:hanging="720"/>
      </w:pPr>
      <w:rPr>
        <w:rFonts w:hint="default"/>
        <w:lang w:val="en-US" w:eastAsia="en-US" w:bidi="ar-SA"/>
      </w:rPr>
    </w:lvl>
    <w:lvl w:ilvl="7" w:tplc="AA502988">
      <w:numFmt w:val="bullet"/>
      <w:lvlText w:val="•"/>
      <w:lvlJc w:val="left"/>
      <w:pPr>
        <w:ind w:left="7186" w:hanging="720"/>
      </w:pPr>
      <w:rPr>
        <w:rFonts w:hint="default"/>
        <w:lang w:val="en-US" w:eastAsia="en-US" w:bidi="ar-SA"/>
      </w:rPr>
    </w:lvl>
    <w:lvl w:ilvl="8" w:tplc="8A7A0FD0">
      <w:numFmt w:val="bullet"/>
      <w:lvlText w:val="•"/>
      <w:lvlJc w:val="left"/>
      <w:pPr>
        <w:ind w:left="8004" w:hanging="720"/>
      </w:pPr>
      <w:rPr>
        <w:rFonts w:hint="default"/>
        <w:lang w:val="en-US" w:eastAsia="en-US" w:bidi="ar-SA"/>
      </w:rPr>
    </w:lvl>
  </w:abstractNum>
  <w:abstractNum w:abstractNumId="9" w15:restartNumberingAfterBreak="0">
    <w:nsid w:val="2AF77643"/>
    <w:multiLevelType w:val="multilevel"/>
    <w:tmpl w:val="7E9E0A0E"/>
    <w:lvl w:ilvl="0">
      <w:start w:val="23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10" w15:restartNumberingAfterBreak="0">
    <w:nsid w:val="2DC47998"/>
    <w:multiLevelType w:val="multilevel"/>
    <w:tmpl w:val="248A3BDC"/>
    <w:lvl w:ilvl="0">
      <w:start w:val="12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11" w15:restartNumberingAfterBreak="0">
    <w:nsid w:val="32924015"/>
    <w:multiLevelType w:val="multilevel"/>
    <w:tmpl w:val="D682B0DA"/>
    <w:lvl w:ilvl="0">
      <w:start w:val="9"/>
      <w:numFmt w:val="decimal"/>
      <w:lvlText w:val="%1"/>
      <w:lvlJc w:val="left"/>
      <w:pPr>
        <w:ind w:left="383" w:hanging="3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383" w:hanging="36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157" w:hanging="42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0000FF"/>
        <w:spacing w:val="0"/>
        <w:w w:val="95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044" w:hanging="4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7" w:hanging="4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29" w:hanging="4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71" w:hanging="4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14" w:hanging="4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6" w:hanging="426"/>
      </w:pPr>
      <w:rPr>
        <w:rFonts w:hint="default"/>
        <w:lang w:val="en-US" w:eastAsia="en-US" w:bidi="ar-SA"/>
      </w:rPr>
    </w:lvl>
  </w:abstractNum>
  <w:abstractNum w:abstractNumId="12" w15:restartNumberingAfterBreak="0">
    <w:nsid w:val="351F36A0"/>
    <w:multiLevelType w:val="multilevel"/>
    <w:tmpl w:val="4F221D0C"/>
    <w:lvl w:ilvl="0">
      <w:start w:val="21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35C33F9F"/>
    <w:multiLevelType w:val="multilevel"/>
    <w:tmpl w:val="A908361E"/>
    <w:lvl w:ilvl="0">
      <w:start w:val="14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31" w:hanging="709"/>
        <w:jc w:val="left"/>
      </w:pPr>
      <w:rPr>
        <w:rFonts w:hint="default"/>
        <w:spacing w:val="0"/>
        <w:w w:val="100"/>
        <w:lang w:val="en-US" w:eastAsia="en-US" w:bidi="ar-SA"/>
      </w:rPr>
    </w:lvl>
    <w:lvl w:ilvl="3">
      <w:start w:val="1"/>
      <w:numFmt w:val="upperRoman"/>
      <w:lvlText w:val="(%4)"/>
      <w:lvlJc w:val="left"/>
      <w:pPr>
        <w:ind w:left="731" w:hanging="59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4">
      <w:start w:val="1"/>
      <w:numFmt w:val="lowerLetter"/>
      <w:lvlText w:val="(%5)"/>
      <w:lvlJc w:val="left"/>
      <w:pPr>
        <w:ind w:left="1815" w:hanging="51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87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5296" w:hanging="5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65" w:hanging="5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34" w:hanging="5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3" w:hanging="514"/>
      </w:pPr>
      <w:rPr>
        <w:rFonts w:hint="default"/>
        <w:lang w:val="en-US" w:eastAsia="en-US" w:bidi="ar-SA"/>
      </w:rPr>
    </w:lvl>
  </w:abstractNum>
  <w:abstractNum w:abstractNumId="14" w15:restartNumberingAfterBreak="0">
    <w:nsid w:val="3E796B3B"/>
    <w:multiLevelType w:val="multilevel"/>
    <w:tmpl w:val="A992E996"/>
    <w:lvl w:ilvl="0">
      <w:start w:val="1"/>
      <w:numFmt w:val="decimal"/>
      <w:lvlText w:val="%1"/>
      <w:lvlJc w:val="left"/>
      <w:pPr>
        <w:ind w:left="383" w:hanging="3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383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23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5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78F6ABA"/>
    <w:multiLevelType w:val="multilevel"/>
    <w:tmpl w:val="E7180642"/>
    <w:lvl w:ilvl="0">
      <w:start w:val="25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84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103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9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43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AB837CB"/>
    <w:multiLevelType w:val="multilevel"/>
    <w:tmpl w:val="57F2579A"/>
    <w:lvl w:ilvl="0">
      <w:start w:val="7"/>
      <w:numFmt w:val="decimal"/>
      <w:lvlText w:val="%1"/>
      <w:lvlJc w:val="left"/>
      <w:pPr>
        <w:ind w:left="383" w:hanging="3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383" w:hanging="36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99" w:hanging="56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53" w:hanging="5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80" w:hanging="5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07" w:hanging="5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3" w:hanging="5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0" w:hanging="5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87" w:hanging="568"/>
      </w:pPr>
      <w:rPr>
        <w:rFonts w:hint="default"/>
        <w:lang w:val="en-US" w:eastAsia="en-US" w:bidi="ar-SA"/>
      </w:rPr>
    </w:lvl>
  </w:abstractNum>
  <w:abstractNum w:abstractNumId="17" w15:restartNumberingAfterBreak="0">
    <w:nsid w:val="4C047DB3"/>
    <w:multiLevelType w:val="multilevel"/>
    <w:tmpl w:val="27AC47DE"/>
    <w:lvl w:ilvl="0">
      <w:start w:val="22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193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075" w:hanging="45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13" w:hanging="45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51" w:hanging="45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89" w:hanging="45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27" w:hanging="45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65" w:hanging="451"/>
      </w:pPr>
      <w:rPr>
        <w:rFonts w:hint="default"/>
        <w:lang w:val="en-US" w:eastAsia="en-US" w:bidi="ar-SA"/>
      </w:rPr>
    </w:lvl>
  </w:abstractNum>
  <w:abstractNum w:abstractNumId="18" w15:restartNumberingAfterBreak="0">
    <w:nsid w:val="4E1B1E52"/>
    <w:multiLevelType w:val="hybridMultilevel"/>
    <w:tmpl w:val="A80659EC"/>
    <w:lvl w:ilvl="0" w:tplc="4A32D888">
      <w:start w:val="1"/>
      <w:numFmt w:val="lowerLetter"/>
      <w:lvlText w:val="(%1)"/>
      <w:lvlJc w:val="left"/>
      <w:pPr>
        <w:ind w:left="1299" w:hanging="56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5DA4D2F4">
      <w:numFmt w:val="bullet"/>
      <w:lvlText w:val="•"/>
      <w:lvlJc w:val="left"/>
      <w:pPr>
        <w:ind w:left="2134" w:hanging="568"/>
      </w:pPr>
      <w:rPr>
        <w:rFonts w:hint="default"/>
        <w:lang w:val="en-US" w:eastAsia="en-US" w:bidi="ar-SA"/>
      </w:rPr>
    </w:lvl>
    <w:lvl w:ilvl="2" w:tplc="82E6239A">
      <w:numFmt w:val="bullet"/>
      <w:lvlText w:val="•"/>
      <w:lvlJc w:val="left"/>
      <w:pPr>
        <w:ind w:left="2968" w:hanging="568"/>
      </w:pPr>
      <w:rPr>
        <w:rFonts w:hint="default"/>
        <w:lang w:val="en-US" w:eastAsia="en-US" w:bidi="ar-SA"/>
      </w:rPr>
    </w:lvl>
    <w:lvl w:ilvl="3" w:tplc="0C3C93AA">
      <w:numFmt w:val="bullet"/>
      <w:lvlText w:val="•"/>
      <w:lvlJc w:val="left"/>
      <w:pPr>
        <w:ind w:left="3802" w:hanging="568"/>
      </w:pPr>
      <w:rPr>
        <w:rFonts w:hint="default"/>
        <w:lang w:val="en-US" w:eastAsia="en-US" w:bidi="ar-SA"/>
      </w:rPr>
    </w:lvl>
    <w:lvl w:ilvl="4" w:tplc="52887BA6">
      <w:numFmt w:val="bullet"/>
      <w:lvlText w:val="•"/>
      <w:lvlJc w:val="left"/>
      <w:pPr>
        <w:ind w:left="4636" w:hanging="568"/>
      </w:pPr>
      <w:rPr>
        <w:rFonts w:hint="default"/>
        <w:lang w:val="en-US" w:eastAsia="en-US" w:bidi="ar-SA"/>
      </w:rPr>
    </w:lvl>
    <w:lvl w:ilvl="5" w:tplc="EB92DBB4">
      <w:numFmt w:val="bullet"/>
      <w:lvlText w:val="•"/>
      <w:lvlJc w:val="left"/>
      <w:pPr>
        <w:ind w:left="5470" w:hanging="568"/>
      </w:pPr>
      <w:rPr>
        <w:rFonts w:hint="default"/>
        <w:lang w:val="en-US" w:eastAsia="en-US" w:bidi="ar-SA"/>
      </w:rPr>
    </w:lvl>
    <w:lvl w:ilvl="6" w:tplc="1BC6038C">
      <w:numFmt w:val="bullet"/>
      <w:lvlText w:val="•"/>
      <w:lvlJc w:val="left"/>
      <w:pPr>
        <w:ind w:left="6304" w:hanging="568"/>
      </w:pPr>
      <w:rPr>
        <w:rFonts w:hint="default"/>
        <w:lang w:val="en-US" w:eastAsia="en-US" w:bidi="ar-SA"/>
      </w:rPr>
    </w:lvl>
    <w:lvl w:ilvl="7" w:tplc="6490454C">
      <w:numFmt w:val="bullet"/>
      <w:lvlText w:val="•"/>
      <w:lvlJc w:val="left"/>
      <w:pPr>
        <w:ind w:left="7138" w:hanging="568"/>
      </w:pPr>
      <w:rPr>
        <w:rFonts w:hint="default"/>
        <w:lang w:val="en-US" w:eastAsia="en-US" w:bidi="ar-SA"/>
      </w:rPr>
    </w:lvl>
    <w:lvl w:ilvl="8" w:tplc="F6FAA126">
      <w:numFmt w:val="bullet"/>
      <w:lvlText w:val="•"/>
      <w:lvlJc w:val="left"/>
      <w:pPr>
        <w:ind w:left="7972" w:hanging="568"/>
      </w:pPr>
      <w:rPr>
        <w:rFonts w:hint="default"/>
        <w:lang w:val="en-US" w:eastAsia="en-US" w:bidi="ar-SA"/>
      </w:rPr>
    </w:lvl>
  </w:abstractNum>
  <w:abstractNum w:abstractNumId="19" w15:restartNumberingAfterBreak="0">
    <w:nsid w:val="4EB1187D"/>
    <w:multiLevelType w:val="multilevel"/>
    <w:tmpl w:val="A39C3C26"/>
    <w:lvl w:ilvl="0">
      <w:start w:val="15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20" w15:restartNumberingAfterBreak="0">
    <w:nsid w:val="52DB5A06"/>
    <w:multiLevelType w:val="multilevel"/>
    <w:tmpl w:val="D25E0E5E"/>
    <w:lvl w:ilvl="0">
      <w:start w:val="27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56512670"/>
    <w:multiLevelType w:val="multilevel"/>
    <w:tmpl w:val="7F66F11A"/>
    <w:lvl w:ilvl="0">
      <w:start w:val="24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22" w15:restartNumberingAfterBreak="0">
    <w:nsid w:val="5AF36063"/>
    <w:multiLevelType w:val="multilevel"/>
    <w:tmpl w:val="F70C3D22"/>
    <w:lvl w:ilvl="0">
      <w:start w:val="3"/>
      <w:numFmt w:val="decimal"/>
      <w:lvlText w:val="%1"/>
      <w:lvlJc w:val="left"/>
      <w:pPr>
        <w:ind w:left="383" w:hanging="3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383" w:hanging="36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23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5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B77403A"/>
    <w:multiLevelType w:val="multilevel"/>
    <w:tmpl w:val="A2D41BD8"/>
    <w:lvl w:ilvl="0">
      <w:start w:val="20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24" w15:restartNumberingAfterBreak="0">
    <w:nsid w:val="6A4349F1"/>
    <w:multiLevelType w:val="multilevel"/>
    <w:tmpl w:val="7A42CF2E"/>
    <w:lvl w:ilvl="0">
      <w:start w:val="10"/>
      <w:numFmt w:val="decimal"/>
      <w:lvlText w:val="%1"/>
      <w:lvlJc w:val="left"/>
      <w:pPr>
        <w:ind w:left="449" w:hanging="426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449" w:hanging="426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99" w:hanging="56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87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53" w:hanging="56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80" w:hanging="5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07" w:hanging="5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3" w:hanging="5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0" w:hanging="5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87" w:hanging="568"/>
      </w:pPr>
      <w:rPr>
        <w:rFonts w:hint="default"/>
        <w:lang w:val="en-US" w:eastAsia="en-US" w:bidi="ar-SA"/>
      </w:rPr>
    </w:lvl>
  </w:abstractNum>
  <w:abstractNum w:abstractNumId="25" w15:restartNumberingAfterBreak="0">
    <w:nsid w:val="6E713FF3"/>
    <w:multiLevelType w:val="multilevel"/>
    <w:tmpl w:val="8E7CC386"/>
    <w:lvl w:ilvl="0">
      <w:start w:val="28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720"/>
      </w:pPr>
      <w:rPr>
        <w:rFonts w:hint="default"/>
        <w:lang w:val="en-US" w:eastAsia="en-US" w:bidi="ar-SA"/>
      </w:rPr>
    </w:lvl>
  </w:abstractNum>
  <w:abstractNum w:abstractNumId="26" w15:restartNumberingAfterBreak="0">
    <w:nsid w:val="6E9046BC"/>
    <w:multiLevelType w:val="multilevel"/>
    <w:tmpl w:val="76FADE68"/>
    <w:lvl w:ilvl="0">
      <w:start w:val="13"/>
      <w:numFmt w:val="decimal"/>
      <w:lvlText w:val="%1"/>
      <w:lvlJc w:val="left"/>
      <w:pPr>
        <w:ind w:left="743" w:hanging="72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3" w:hanging="720"/>
        <w:jc w:val="right"/>
      </w:pPr>
      <w:rPr>
        <w:rFonts w:hint="default"/>
        <w:spacing w:val="0"/>
        <w:w w:val="8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31" w:hanging="709"/>
        <w:jc w:val="left"/>
      </w:pPr>
      <w:rPr>
        <w:rFonts w:hint="default"/>
        <w:spacing w:val="0"/>
        <w:w w:val="90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731" w:hanging="54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5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4300" w:hanging="54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0" w:hanging="54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54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0" w:hanging="54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60" w:hanging="543"/>
      </w:pPr>
      <w:rPr>
        <w:rFonts w:hint="default"/>
        <w:lang w:val="en-US" w:eastAsia="en-US" w:bidi="ar-SA"/>
      </w:rPr>
    </w:lvl>
  </w:abstractNum>
  <w:abstractNum w:abstractNumId="27" w15:restartNumberingAfterBreak="0">
    <w:nsid w:val="702D3D83"/>
    <w:multiLevelType w:val="hybridMultilevel"/>
    <w:tmpl w:val="1C2876E6"/>
    <w:lvl w:ilvl="0" w:tplc="E0AE2EAE">
      <w:start w:val="1"/>
      <w:numFmt w:val="lowerLetter"/>
      <w:lvlText w:val="(%1)"/>
      <w:lvlJc w:val="left"/>
      <w:pPr>
        <w:ind w:left="1463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1" w:tplc="40F43090">
      <w:numFmt w:val="bullet"/>
      <w:lvlText w:val="•"/>
      <w:lvlJc w:val="left"/>
      <w:pPr>
        <w:ind w:left="2278" w:hanging="720"/>
      </w:pPr>
      <w:rPr>
        <w:rFonts w:hint="default"/>
        <w:lang w:val="en-US" w:eastAsia="en-US" w:bidi="ar-SA"/>
      </w:rPr>
    </w:lvl>
    <w:lvl w:ilvl="2" w:tplc="7C589890">
      <w:numFmt w:val="bullet"/>
      <w:lvlText w:val="•"/>
      <w:lvlJc w:val="left"/>
      <w:pPr>
        <w:ind w:left="3096" w:hanging="720"/>
      </w:pPr>
      <w:rPr>
        <w:rFonts w:hint="default"/>
        <w:lang w:val="en-US" w:eastAsia="en-US" w:bidi="ar-SA"/>
      </w:rPr>
    </w:lvl>
    <w:lvl w:ilvl="3" w:tplc="41827B8E">
      <w:numFmt w:val="bullet"/>
      <w:lvlText w:val="•"/>
      <w:lvlJc w:val="left"/>
      <w:pPr>
        <w:ind w:left="3914" w:hanging="720"/>
      </w:pPr>
      <w:rPr>
        <w:rFonts w:hint="default"/>
        <w:lang w:val="en-US" w:eastAsia="en-US" w:bidi="ar-SA"/>
      </w:rPr>
    </w:lvl>
    <w:lvl w:ilvl="4" w:tplc="761EF6A8">
      <w:numFmt w:val="bullet"/>
      <w:lvlText w:val="•"/>
      <w:lvlJc w:val="left"/>
      <w:pPr>
        <w:ind w:left="4732" w:hanging="720"/>
      </w:pPr>
      <w:rPr>
        <w:rFonts w:hint="default"/>
        <w:lang w:val="en-US" w:eastAsia="en-US" w:bidi="ar-SA"/>
      </w:rPr>
    </w:lvl>
    <w:lvl w:ilvl="5" w:tplc="0D2838EC">
      <w:numFmt w:val="bullet"/>
      <w:lvlText w:val="•"/>
      <w:lvlJc w:val="left"/>
      <w:pPr>
        <w:ind w:left="5550" w:hanging="720"/>
      </w:pPr>
      <w:rPr>
        <w:rFonts w:hint="default"/>
        <w:lang w:val="en-US" w:eastAsia="en-US" w:bidi="ar-SA"/>
      </w:rPr>
    </w:lvl>
    <w:lvl w:ilvl="6" w:tplc="FFB43250">
      <w:numFmt w:val="bullet"/>
      <w:lvlText w:val="•"/>
      <w:lvlJc w:val="left"/>
      <w:pPr>
        <w:ind w:left="6368" w:hanging="720"/>
      </w:pPr>
      <w:rPr>
        <w:rFonts w:hint="default"/>
        <w:lang w:val="en-US" w:eastAsia="en-US" w:bidi="ar-SA"/>
      </w:rPr>
    </w:lvl>
    <w:lvl w:ilvl="7" w:tplc="7A06B1E4">
      <w:numFmt w:val="bullet"/>
      <w:lvlText w:val="•"/>
      <w:lvlJc w:val="left"/>
      <w:pPr>
        <w:ind w:left="7186" w:hanging="720"/>
      </w:pPr>
      <w:rPr>
        <w:rFonts w:hint="default"/>
        <w:lang w:val="en-US" w:eastAsia="en-US" w:bidi="ar-SA"/>
      </w:rPr>
    </w:lvl>
    <w:lvl w:ilvl="8" w:tplc="FBCEB4E6">
      <w:numFmt w:val="bullet"/>
      <w:lvlText w:val="•"/>
      <w:lvlJc w:val="left"/>
      <w:pPr>
        <w:ind w:left="8004" w:hanging="720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27"/>
  </w:num>
  <w:num w:numId="3">
    <w:abstractNumId w:val="7"/>
  </w:num>
  <w:num w:numId="4">
    <w:abstractNumId w:val="25"/>
  </w:num>
  <w:num w:numId="5">
    <w:abstractNumId w:val="20"/>
  </w:num>
  <w:num w:numId="6">
    <w:abstractNumId w:val="3"/>
  </w:num>
  <w:num w:numId="7">
    <w:abstractNumId w:val="15"/>
  </w:num>
  <w:num w:numId="8">
    <w:abstractNumId w:val="21"/>
  </w:num>
  <w:num w:numId="9">
    <w:abstractNumId w:val="9"/>
  </w:num>
  <w:num w:numId="10">
    <w:abstractNumId w:val="17"/>
  </w:num>
  <w:num w:numId="11">
    <w:abstractNumId w:val="12"/>
  </w:num>
  <w:num w:numId="12">
    <w:abstractNumId w:val="23"/>
  </w:num>
  <w:num w:numId="13">
    <w:abstractNumId w:val="1"/>
  </w:num>
  <w:num w:numId="14">
    <w:abstractNumId w:val="4"/>
  </w:num>
  <w:num w:numId="15">
    <w:abstractNumId w:val="2"/>
  </w:num>
  <w:num w:numId="16">
    <w:abstractNumId w:val="5"/>
  </w:num>
  <w:num w:numId="17">
    <w:abstractNumId w:val="19"/>
  </w:num>
  <w:num w:numId="18">
    <w:abstractNumId w:val="13"/>
  </w:num>
  <w:num w:numId="19">
    <w:abstractNumId w:val="18"/>
  </w:num>
  <w:num w:numId="20">
    <w:abstractNumId w:val="26"/>
  </w:num>
  <w:num w:numId="21">
    <w:abstractNumId w:val="10"/>
  </w:num>
  <w:num w:numId="22">
    <w:abstractNumId w:val="6"/>
  </w:num>
  <w:num w:numId="23">
    <w:abstractNumId w:val="24"/>
  </w:num>
  <w:num w:numId="24">
    <w:abstractNumId w:val="11"/>
  </w:num>
  <w:num w:numId="25">
    <w:abstractNumId w:val="16"/>
  </w:num>
  <w:num w:numId="26">
    <w:abstractNumId w:val="22"/>
  </w:num>
  <w:num w:numId="27">
    <w:abstractNumId w:val="14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5D25"/>
    <w:rsid w:val="000338F3"/>
    <w:rsid w:val="000B1B9B"/>
    <w:rsid w:val="00175D25"/>
    <w:rsid w:val="002B5DAA"/>
    <w:rsid w:val="00780A03"/>
    <w:rsid w:val="007F25D5"/>
    <w:rsid w:val="0086501D"/>
    <w:rsid w:val="008E681D"/>
    <w:rsid w:val="00A968CA"/>
    <w:rsid w:val="00B2305A"/>
    <w:rsid w:val="00E15C1E"/>
    <w:rsid w:val="00F8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01167D"/>
  <w15:docId w15:val="{CB42B60D-6A37-4D0C-81CA-A84D048B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ind w:left="741" w:hanging="718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743" w:hanging="57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B230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05A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B230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05A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Package-A</vt:lpstr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Package-A</dc:title>
  <dc:creator>A M Bhuskat</dc:creator>
  <cp:lastModifiedBy>Jignesh Kumar Kapatel {का.पटेल जिग्‍नेशकुमार}</cp:lastModifiedBy>
  <cp:revision>7</cp:revision>
  <dcterms:created xsi:type="dcterms:W3CDTF">2026-01-04T07:56:00Z</dcterms:created>
  <dcterms:modified xsi:type="dcterms:W3CDTF">2026-02-05T04:50:00Z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2026-01-04T00:00:00Z</vt:filetime>
  </property>
  <property fmtid="{D5CDD505-2E9C-101B-9397-08002B2CF9AE}" pid="5" name="MSIP_Label_530f7a04-6a83-4344-ab32-77c336beebec_ActionId">
    <vt:lpwstr>a01a1107-e15e-4f7a-90e4-0eb00b5b48b1</vt:lpwstr>
  </property>
  <property fmtid="{D5CDD505-2E9C-101B-9397-08002B2CF9AE}" pid="6" name="MSIP_Label_530f7a04-6a83-4344-ab32-77c336beebec_ContentBits">
    <vt:lpwstr>0</vt:lpwstr>
  </property>
  <property fmtid="{D5CDD505-2E9C-101B-9397-08002B2CF9AE}" pid="7" name="MSIP_Label_530f7a04-6a83-4344-ab32-77c336beebec_Enabled">
    <vt:lpwstr>true</vt:lpwstr>
  </property>
  <property fmtid="{D5CDD505-2E9C-101B-9397-08002B2CF9AE}" pid="8" name="MSIP_Label_530f7a04-6a83-4344-ab32-77c336beebec_Method">
    <vt:lpwstr>Privileged</vt:lpwstr>
  </property>
  <property fmtid="{D5CDD505-2E9C-101B-9397-08002B2CF9AE}" pid="9" name="MSIP_Label_530f7a04-6a83-4344-ab32-77c336beebec_Name">
    <vt:lpwstr>Public-IT</vt:lpwstr>
  </property>
  <property fmtid="{D5CDD505-2E9C-101B-9397-08002B2CF9AE}" pid="10" name="MSIP_Label_530f7a04-6a83-4344-ab32-77c336beebec_SetDate">
    <vt:lpwstr>2025-07-15T09:03:40Z</vt:lpwstr>
  </property>
  <property fmtid="{D5CDD505-2E9C-101B-9397-08002B2CF9AE}" pid="11" name="MSIP_Label_530f7a04-6a83-4344-ab32-77c336beebec_SiteId">
    <vt:lpwstr>7048075c-52c2-4a40-8e7c-5c5a5573c87f</vt:lpwstr>
  </property>
  <property fmtid="{D5CDD505-2E9C-101B-9397-08002B2CF9AE}" pid="12" name="Producer">
    <vt:lpwstr>Microsoft® Word for Microsoft 365</vt:lpwstr>
  </property>
</Properties>
</file>